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4" w:rsidRDefault="00DE5834" w:rsidP="00DE5834">
      <w:pPr>
        <w:pStyle w:val="NormalWeb"/>
        <w:spacing w:before="0" w:beforeAutospacing="0" w:after="0" w:afterAutospacing="0" w:line="252" w:lineRule="auto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PROGRAMMA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18.30 uur</w:t>
      </w:r>
      <w:r>
        <w:rPr>
          <w:rFonts w:ascii="Arial" w:hAnsi="Arial" w:cs="Arial"/>
          <w:sz w:val="22"/>
          <w:szCs w:val="22"/>
          <w:lang w:val="nl-NL"/>
        </w:rPr>
        <w:tab/>
        <w:t xml:space="preserve">Ontvangst en registratie 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19.00 uur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  <w:t>Welkom, inleiding en voorgerecht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i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                  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>Prof. dr. R.A. de Boer, cardioloog, UMCG, Groningen, voorzitter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Arial" w:hAnsi="Arial" w:cs="Arial"/>
          <w:b/>
          <w:iCs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>19.15 uur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>
        <w:rPr>
          <w:rFonts w:ascii="Arial" w:hAnsi="Arial" w:cs="Arial"/>
          <w:b/>
          <w:iCs/>
          <w:sz w:val="22"/>
          <w:szCs w:val="22"/>
          <w:lang w:val="nl-NL"/>
        </w:rPr>
        <w:t>Late breakers: Acuut Hartfalen, HFrEF en HFpEF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ab/>
        <w:t xml:space="preserve">Dhr. C.A. Da Fonseca, cardioloog, Medisch Centrum Leeuwarden 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>19.45 uur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>HFpEF, nieuwe richtlijn en diagnostische mogelijkheden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i/>
          <w:sz w:val="22"/>
          <w:szCs w:val="22"/>
          <w:lang w:val="nl-NL"/>
        </w:rPr>
        <w:t>Dhr. M.J. Nagelsmit,</w:t>
      </w:r>
      <w:r>
        <w:rPr>
          <w:rStyle w:val="Emphasis"/>
          <w:rFonts w:ascii="Arial" w:hAnsi="Arial" w:cs="Arial"/>
          <w:i/>
          <w:sz w:val="22"/>
          <w:szCs w:val="22"/>
          <w:lang w:val="nl-NL"/>
        </w:rPr>
        <w:t xml:space="preserve"> </w:t>
      </w:r>
      <w:r>
        <w:rPr>
          <w:rStyle w:val="st1"/>
          <w:rFonts w:ascii="Arial" w:hAnsi="Arial" w:cs="Arial"/>
          <w:i/>
          <w:sz w:val="22"/>
          <w:szCs w:val="22"/>
          <w:lang w:val="nl-NL"/>
        </w:rPr>
        <w:t>Treant Zorggroep, Ziekenhuislocatie Scheper, E</w:t>
      </w:r>
      <w:r>
        <w:rPr>
          <w:rStyle w:val="Emphasis"/>
          <w:rFonts w:ascii="Arial" w:hAnsi="Arial" w:cs="Arial"/>
          <w:i/>
          <w:sz w:val="22"/>
          <w:szCs w:val="22"/>
          <w:lang w:val="nl-NL"/>
        </w:rPr>
        <w:t>mmen</w:t>
      </w:r>
    </w:p>
    <w:p w:rsidR="00DE5834" w:rsidRDefault="00DE5834" w:rsidP="00DE583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>20.15 uur</w:t>
      </w:r>
      <w:r>
        <w:rPr>
          <w:rFonts w:ascii="Arial" w:hAnsi="Arial" w:cs="Arial"/>
          <w:iCs/>
          <w:sz w:val="22"/>
          <w:szCs w:val="22"/>
          <w:lang w:val="nl-NL"/>
        </w:rPr>
        <w:tab/>
        <w:t>Hoofdgerecht</w:t>
      </w:r>
    </w:p>
    <w:p w:rsidR="00DE5834" w:rsidRDefault="00DE5834" w:rsidP="00DE5834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20.30 uur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>Comorbiditeiten, diabetes,</w:t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SGLT2 / IJzer   </w:t>
      </w:r>
      <w:r>
        <w:rPr>
          <w:rFonts w:ascii="Arial" w:hAnsi="Arial" w:cs="Arial"/>
          <w:b/>
          <w:bCs/>
          <w:sz w:val="22"/>
          <w:szCs w:val="22"/>
          <w:lang w:val="nl-NL"/>
        </w:rPr>
        <w:br/>
        <w:t xml:space="preserve">                 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val="nl-NL"/>
        </w:rPr>
        <w:t>Dr. P. van der Meer, cardioloog, UMCG, Groningen</w:t>
      </w:r>
      <w:r>
        <w:rPr>
          <w:rFonts w:ascii="Arial" w:hAnsi="Arial" w:cs="Arial"/>
          <w:i/>
          <w:iCs/>
          <w:sz w:val="22"/>
          <w:szCs w:val="22"/>
          <w:lang w:val="nl-NL"/>
        </w:rPr>
        <w:t xml:space="preserve">  </w:t>
      </w:r>
      <w:r>
        <w:rPr>
          <w:rFonts w:ascii="Arial" w:hAnsi="Arial" w:cs="Arial"/>
          <w:i/>
          <w:iCs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t>21.00 uur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>Nieuws over invasieve behandeling van hartfalen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DE5834" w:rsidRDefault="00DE5834" w:rsidP="00DE5834">
      <w:pPr>
        <w:spacing w:line="360" w:lineRule="auto"/>
        <w:ind w:left="720" w:firstLine="720"/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i/>
          <w:sz w:val="22"/>
          <w:szCs w:val="22"/>
          <w:lang w:val="nl-NL"/>
        </w:rPr>
        <w:t>Dr. A.H. Maass, cardioloog, UMCG, Groningen</w:t>
      </w:r>
    </w:p>
    <w:p w:rsidR="001350B3" w:rsidRPr="00DE5834" w:rsidRDefault="00DE5834" w:rsidP="00DE5834">
      <w:pPr>
        <w:rPr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21.30 uur        </w:t>
      </w:r>
      <w:r>
        <w:rPr>
          <w:rFonts w:ascii="Arial" w:hAnsi="Arial" w:cs="Arial"/>
          <w:b/>
          <w:sz w:val="22"/>
          <w:szCs w:val="22"/>
          <w:lang w:val="nl-NL"/>
        </w:rPr>
        <w:t>A</w:t>
      </w:r>
      <w:r>
        <w:rPr>
          <w:rFonts w:ascii="Arial" w:hAnsi="Arial" w:cs="Arial"/>
          <w:b/>
          <w:bCs/>
          <w:sz w:val="22"/>
          <w:szCs w:val="22"/>
          <w:lang w:val="nl-NL"/>
        </w:rPr>
        <w:t>fsluiting, nagerecht en koffie</w:t>
      </w:r>
      <w:r>
        <w:rPr>
          <w:rFonts w:ascii="Arial" w:hAnsi="Arial" w:cs="Arial"/>
          <w:b/>
          <w:bCs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i/>
          <w:iCs/>
          <w:sz w:val="22"/>
          <w:szCs w:val="22"/>
          <w:lang w:val="nl-NL"/>
        </w:rPr>
        <w:t>Prof. dr. R.A. de Boer, cardioloog, UMCG, Groningen</w:t>
      </w:r>
      <w:bookmarkStart w:id="0" w:name="_GoBack"/>
      <w:bookmarkEnd w:id="0"/>
    </w:p>
    <w:sectPr w:rsidR="001350B3" w:rsidRPr="00DE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terstate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9"/>
    <w:rsid w:val="00000608"/>
    <w:rsid w:val="00074CF4"/>
    <w:rsid w:val="000B5616"/>
    <w:rsid w:val="000D23B7"/>
    <w:rsid w:val="001350B3"/>
    <w:rsid w:val="00137C98"/>
    <w:rsid w:val="00142D10"/>
    <w:rsid w:val="001540CE"/>
    <w:rsid w:val="00220FB1"/>
    <w:rsid w:val="0029307D"/>
    <w:rsid w:val="002A5B6E"/>
    <w:rsid w:val="00324972"/>
    <w:rsid w:val="004D0E76"/>
    <w:rsid w:val="00596FC1"/>
    <w:rsid w:val="0065520A"/>
    <w:rsid w:val="006D153B"/>
    <w:rsid w:val="00761378"/>
    <w:rsid w:val="0078398B"/>
    <w:rsid w:val="00822DDF"/>
    <w:rsid w:val="0098790D"/>
    <w:rsid w:val="009D0E59"/>
    <w:rsid w:val="00A9013F"/>
    <w:rsid w:val="00AD51F8"/>
    <w:rsid w:val="00BE1872"/>
    <w:rsid w:val="00C1086C"/>
    <w:rsid w:val="00D20494"/>
    <w:rsid w:val="00D86C19"/>
    <w:rsid w:val="00DA716C"/>
    <w:rsid w:val="00DE5834"/>
    <w:rsid w:val="00E43585"/>
    <w:rsid w:val="00F31F85"/>
    <w:rsid w:val="00FF487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8F1B-DB93-4D5E-8DB6-4EC8D8FF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3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E59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1350B3"/>
    <w:rPr>
      <w:b/>
      <w:bCs/>
      <w:i w:val="0"/>
      <w:iCs w:val="0"/>
    </w:rPr>
  </w:style>
  <w:style w:type="character" w:customStyle="1" w:styleId="content-date3">
    <w:name w:val="content-date3"/>
    <w:basedOn w:val="DefaultParagraphFont"/>
    <w:rsid w:val="001350B3"/>
    <w:rPr>
      <w:rFonts w:ascii="interstateregular" w:hAnsi="interstateregular" w:hint="default"/>
    </w:rPr>
  </w:style>
  <w:style w:type="character" w:customStyle="1" w:styleId="st1">
    <w:name w:val="st1"/>
    <w:basedOn w:val="DefaultParagraphFont"/>
    <w:rsid w:val="001350B3"/>
  </w:style>
  <w:style w:type="character" w:styleId="Hyperlink">
    <w:name w:val="Hyperlink"/>
    <w:basedOn w:val="DefaultParagraphFont"/>
    <w:uiPriority w:val="99"/>
    <w:unhideWhenUsed/>
    <w:rsid w:val="001350B3"/>
    <w:rPr>
      <w:color w:val="0563C1" w:themeColor="hyperlink"/>
      <w:u w:val="single"/>
    </w:rPr>
  </w:style>
  <w:style w:type="paragraph" w:customStyle="1" w:styleId="Body1">
    <w:name w:val="Body 1"/>
    <w:rsid w:val="001350B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u w:color="000000"/>
      <w:lang w:val="nl-NL" w:eastAsia="nl-NL"/>
    </w:rPr>
  </w:style>
  <w:style w:type="character" w:customStyle="1" w:styleId="block3vgps1">
    <w:name w:val="block___3vgps1"/>
    <w:basedOn w:val="DefaultParagraphFont"/>
    <w:rsid w:val="00137C98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2</cp:revision>
  <dcterms:created xsi:type="dcterms:W3CDTF">2018-05-02T11:27:00Z</dcterms:created>
  <dcterms:modified xsi:type="dcterms:W3CDTF">2018-05-02T11:27:00Z</dcterms:modified>
</cp:coreProperties>
</file>